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27" w:rsidRDefault="00874C27" w:rsidP="00874C27">
      <w:pPr>
        <w:ind w:left="663" w:right="62" w:firstLine="706"/>
        <w:jc w:val="center"/>
        <w:rPr>
          <w:lang w:val="ru-RU"/>
        </w:rPr>
      </w:pPr>
      <w:r>
        <w:rPr>
          <w:lang w:val="ru-RU"/>
        </w:rPr>
        <w:t xml:space="preserve">Описание </w:t>
      </w:r>
      <w:r w:rsidRPr="004A2DDC">
        <w:rPr>
          <w:lang w:val="ru-RU"/>
        </w:rPr>
        <w:t>Дополнительн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общеобразовательн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программ</w:t>
      </w:r>
      <w:r>
        <w:rPr>
          <w:lang w:val="ru-RU"/>
        </w:rPr>
        <w:t>ы</w:t>
      </w:r>
      <w:r w:rsidRPr="004A2DDC">
        <w:rPr>
          <w:lang w:val="ru-RU"/>
        </w:rPr>
        <w:t xml:space="preserve"> - дополнительн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общеразвивающ</w:t>
      </w:r>
      <w:r>
        <w:rPr>
          <w:lang w:val="ru-RU"/>
        </w:rPr>
        <w:t>ей</w:t>
      </w:r>
      <w:r w:rsidRPr="004A2DDC">
        <w:rPr>
          <w:lang w:val="ru-RU"/>
        </w:rPr>
        <w:t xml:space="preserve"> </w:t>
      </w:r>
      <w:proofErr w:type="gramStart"/>
      <w:r w:rsidRPr="004A2DDC">
        <w:rPr>
          <w:lang w:val="ru-RU"/>
        </w:rPr>
        <w:t>программ</w:t>
      </w:r>
      <w:r>
        <w:rPr>
          <w:lang w:val="ru-RU"/>
        </w:rPr>
        <w:t>ы</w:t>
      </w:r>
      <w:r>
        <w:rPr>
          <w:lang w:val="ru-RU"/>
        </w:rPr>
        <w:t xml:space="preserve"> </w:t>
      </w:r>
      <w:r w:rsidRPr="004A2DDC">
        <w:rPr>
          <w:lang w:val="ru-RU"/>
        </w:rPr>
        <w:t xml:space="preserve"> “</w:t>
      </w:r>
      <w:proofErr w:type="spellStart"/>
      <w:proofErr w:type="gramEnd"/>
      <w:r w:rsidRPr="004A2DDC">
        <w:rPr>
          <w:lang w:val="ru-RU"/>
        </w:rPr>
        <w:t>МультЛандия</w:t>
      </w:r>
      <w:proofErr w:type="spellEnd"/>
      <w:r w:rsidRPr="004A2DDC">
        <w:rPr>
          <w:lang w:val="ru-RU"/>
        </w:rPr>
        <w:t>”</w:t>
      </w:r>
    </w:p>
    <w:p w:rsidR="00874C27" w:rsidRDefault="00874C27" w:rsidP="00874C27">
      <w:pPr>
        <w:ind w:left="663" w:right="62" w:firstLine="706"/>
        <w:rPr>
          <w:lang w:val="ru-RU"/>
        </w:rPr>
      </w:pP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Дополнительная общеобразовательная программа - дополнительная общеразвивающая </w:t>
      </w:r>
      <w:proofErr w:type="gramStart"/>
      <w:r w:rsidRPr="004A2DDC">
        <w:rPr>
          <w:lang w:val="ru-RU"/>
        </w:rPr>
        <w:t>программа</w:t>
      </w:r>
      <w:r>
        <w:rPr>
          <w:lang w:val="ru-RU"/>
        </w:rPr>
        <w:t xml:space="preserve"> </w:t>
      </w:r>
      <w:r w:rsidRPr="004A2DDC">
        <w:rPr>
          <w:lang w:val="ru-RU"/>
        </w:rPr>
        <w:t xml:space="preserve"> “</w:t>
      </w:r>
      <w:proofErr w:type="spellStart"/>
      <w:proofErr w:type="gramEnd"/>
      <w:r w:rsidRPr="004A2DDC">
        <w:rPr>
          <w:lang w:val="ru-RU"/>
        </w:rPr>
        <w:t>МультЛандия</w:t>
      </w:r>
      <w:proofErr w:type="spellEnd"/>
      <w:r w:rsidRPr="004A2DDC">
        <w:rPr>
          <w:lang w:val="ru-RU"/>
        </w:rPr>
        <w:t>” относится к программам технической направленности и ориентирована</w:t>
      </w:r>
      <w:bookmarkStart w:id="0" w:name="_GoBack"/>
      <w:bookmarkEnd w:id="0"/>
      <w:r w:rsidRPr="004A2DDC">
        <w:rPr>
          <w:lang w:val="ru-RU"/>
        </w:rPr>
        <w:t xml:space="preserve"> на приобщение обучающихся к освоению и технических средств и технологий создания мультфильмов. </w:t>
      </w:r>
    </w:p>
    <w:p w:rsidR="00874C27" w:rsidRPr="004A2DDC" w:rsidRDefault="00874C27" w:rsidP="00874C27">
      <w:pPr>
        <w:spacing w:after="21" w:line="259" w:lineRule="auto"/>
        <w:ind w:left="1392" w:right="62"/>
        <w:jc w:val="left"/>
        <w:rPr>
          <w:lang w:val="ru-RU"/>
        </w:rPr>
      </w:pPr>
      <w:r w:rsidRPr="004A2DDC">
        <w:rPr>
          <w:i/>
          <w:lang w:val="ru-RU"/>
        </w:rPr>
        <w:t>1.1.1.</w:t>
      </w:r>
      <w:r w:rsidRPr="004A2DDC">
        <w:rPr>
          <w:rFonts w:ascii="Arial" w:eastAsia="Arial" w:hAnsi="Arial" w:cs="Arial"/>
          <w:i/>
          <w:lang w:val="ru-RU"/>
        </w:rPr>
        <w:t xml:space="preserve"> </w:t>
      </w:r>
      <w:r w:rsidRPr="004A2DDC">
        <w:rPr>
          <w:i/>
          <w:lang w:val="ru-RU"/>
        </w:rPr>
        <w:t xml:space="preserve">Актуальность программы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Актуальность программы заключается в том, что в настоящее время мультипликационные фильмы находятся на пике популярности. Создание мультипликационного фильма с помощью изобразительных и технических средств увлекает обучающихся разных возрастов.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Программа тесно связана с практикой и подразумевает создание персонального продукта и его публичную презентацию, что является одним из актуальных аспектов Концепции дополнительного образования.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Обучающийся не только познакомится с тем, как создаются мультфильмы, из чего сделаны герои, как они передвигаются, разговаривают, но и научатся делать героев анимации своими руками с помощью изобразительного творчества.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В современном мире возникла необходимость укрепления связей ребёнка с новыми информационными компьютерными технологиями и экранным искусством. Содержание данной программы способствует приобщению современных детей к лучшим образцам российской и мировой мультипликации. Мультипликация сегодня – одно из самых быстро развивающихся видов искусства. В настоящее время в «копилке» мировой анимации (как российской, так и зарубежной) есть уникальные образцы, которые по праву стали классикой мирового искусства (фильмы Ю. </w:t>
      </w:r>
      <w:proofErr w:type="spellStart"/>
      <w:r w:rsidRPr="004A2DDC">
        <w:rPr>
          <w:lang w:val="ru-RU"/>
        </w:rPr>
        <w:t>Норштейна</w:t>
      </w:r>
      <w:proofErr w:type="spellEnd"/>
      <w:r w:rsidRPr="004A2DDC">
        <w:rPr>
          <w:lang w:val="ru-RU"/>
        </w:rPr>
        <w:t xml:space="preserve">, Р. Качанова, Ф. </w:t>
      </w:r>
      <w:proofErr w:type="spellStart"/>
      <w:r w:rsidRPr="004A2DDC">
        <w:rPr>
          <w:lang w:val="ru-RU"/>
        </w:rPr>
        <w:t>Хитрука</w:t>
      </w:r>
      <w:proofErr w:type="spellEnd"/>
      <w:r w:rsidRPr="004A2DDC">
        <w:rPr>
          <w:lang w:val="ru-RU"/>
        </w:rPr>
        <w:t xml:space="preserve">, У. Диснея, Х. </w:t>
      </w:r>
      <w:proofErr w:type="spellStart"/>
      <w:r w:rsidRPr="004A2DDC">
        <w:rPr>
          <w:lang w:val="ru-RU"/>
        </w:rPr>
        <w:t>Миядзаки</w:t>
      </w:r>
      <w:proofErr w:type="spellEnd"/>
      <w:r w:rsidRPr="004A2DDC">
        <w:rPr>
          <w:lang w:val="ru-RU"/>
        </w:rPr>
        <w:t xml:space="preserve"> и др.), но многие из них не востребованы в детской и юношеской аудитории.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Работая над созданием мультфильма, любой обучающийся может найти применение своим способностям, т.к. мультипликация предполагает различные виды деятельности, к которым относятся и работа с текстами (сочинение сценариев, адаптация сказок, стихотворений и т.д.), и художественное творчество (рисование, лепка, конструирование и моделирование), а также работа с техникой </w:t>
      </w:r>
    </w:p>
    <w:p w:rsidR="00874C27" w:rsidRPr="004A2DDC" w:rsidRDefault="00874C27" w:rsidP="00874C27">
      <w:pPr>
        <w:ind w:left="673" w:right="62"/>
        <w:rPr>
          <w:lang w:val="ru-RU"/>
        </w:rPr>
      </w:pPr>
      <w:r w:rsidRPr="004A2DDC">
        <w:rPr>
          <w:lang w:val="ru-RU"/>
        </w:rPr>
        <w:t xml:space="preserve">(съемка, монтаж). </w:t>
      </w:r>
    </w:p>
    <w:p w:rsidR="00874C27" w:rsidRDefault="00874C27" w:rsidP="00874C27">
      <w:pPr>
        <w:spacing w:after="161" w:line="259" w:lineRule="auto"/>
        <w:ind w:left="0" w:right="62" w:firstLine="0"/>
        <w:jc w:val="left"/>
        <w:rPr>
          <w:sz w:val="22"/>
          <w:lang w:val="ru-RU"/>
        </w:rPr>
      </w:pPr>
      <w:r w:rsidRPr="004A2DDC">
        <w:rPr>
          <w:sz w:val="22"/>
          <w:lang w:val="ru-RU"/>
        </w:rPr>
        <w:t xml:space="preserve"> </w:t>
      </w:r>
    </w:p>
    <w:p w:rsidR="00874C27" w:rsidRDefault="00874C27" w:rsidP="00874C27">
      <w:pPr>
        <w:spacing w:after="161" w:line="259" w:lineRule="auto"/>
        <w:ind w:left="0" w:right="62" w:firstLine="0"/>
        <w:jc w:val="left"/>
        <w:rPr>
          <w:sz w:val="22"/>
          <w:lang w:val="ru-RU"/>
        </w:rPr>
      </w:pPr>
    </w:p>
    <w:p w:rsidR="00874C27" w:rsidRPr="004A2DDC" w:rsidRDefault="00874C27" w:rsidP="00874C27">
      <w:pPr>
        <w:spacing w:after="161" w:line="259" w:lineRule="auto"/>
        <w:ind w:left="0" w:right="62" w:firstLine="0"/>
        <w:jc w:val="left"/>
        <w:rPr>
          <w:lang w:val="ru-RU"/>
        </w:rPr>
      </w:pPr>
    </w:p>
    <w:p w:rsidR="00874C27" w:rsidRPr="004A2DDC" w:rsidRDefault="00874C27" w:rsidP="00874C27">
      <w:pPr>
        <w:spacing w:after="0" w:line="259" w:lineRule="auto"/>
        <w:ind w:left="0" w:right="62" w:firstLine="0"/>
        <w:jc w:val="left"/>
        <w:rPr>
          <w:lang w:val="ru-RU"/>
        </w:rPr>
      </w:pPr>
      <w:r w:rsidRPr="004A2DDC">
        <w:rPr>
          <w:sz w:val="22"/>
          <w:lang w:val="ru-RU"/>
        </w:rPr>
        <w:t xml:space="preserve"> </w:t>
      </w:r>
    </w:p>
    <w:p w:rsidR="00874C27" w:rsidRPr="004A2DDC" w:rsidRDefault="00874C27" w:rsidP="00874C27">
      <w:pPr>
        <w:spacing w:after="21" w:line="259" w:lineRule="auto"/>
        <w:ind w:left="1392" w:right="62"/>
        <w:jc w:val="left"/>
        <w:rPr>
          <w:lang w:val="ru-RU"/>
        </w:rPr>
      </w:pPr>
      <w:r w:rsidRPr="004A2DDC">
        <w:rPr>
          <w:i/>
          <w:lang w:val="ru-RU"/>
        </w:rPr>
        <w:t>1.1.2.</w:t>
      </w:r>
      <w:r w:rsidRPr="004A2DDC">
        <w:rPr>
          <w:rFonts w:ascii="Arial" w:eastAsia="Arial" w:hAnsi="Arial" w:cs="Arial"/>
          <w:i/>
          <w:lang w:val="ru-RU"/>
        </w:rPr>
        <w:t xml:space="preserve"> </w:t>
      </w:r>
      <w:r w:rsidRPr="004A2DDC">
        <w:rPr>
          <w:i/>
          <w:lang w:val="ru-RU"/>
        </w:rPr>
        <w:t xml:space="preserve">Воспитательный потенциал программы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lastRenderedPageBreak/>
        <w:t xml:space="preserve">В рамках реализации программы создается ситуация успеха для каждого обучающегося, где каждый задействован в коллективной и индивидуальной работе, а результат деятельности успешен даже в случаях, когда творческий потенциал ребёнка значительно занижен. </w:t>
      </w:r>
    </w:p>
    <w:p w:rsidR="00874C27" w:rsidRPr="004A2DDC" w:rsidRDefault="00874C27" w:rsidP="00874C27">
      <w:pPr>
        <w:spacing w:after="216"/>
        <w:ind w:left="663" w:right="62" w:firstLine="706"/>
        <w:rPr>
          <w:lang w:val="ru-RU"/>
        </w:rPr>
      </w:pPr>
      <w:r w:rsidRPr="004A2DDC">
        <w:rPr>
          <w:lang w:val="ru-RU"/>
        </w:rPr>
        <w:t>В процессе реализации Дополнительн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общеобразовательн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программ</w:t>
      </w:r>
      <w:r>
        <w:rPr>
          <w:lang w:val="ru-RU"/>
        </w:rPr>
        <w:t>ы</w:t>
      </w:r>
      <w:r w:rsidRPr="004A2DDC">
        <w:rPr>
          <w:lang w:val="ru-RU"/>
        </w:rPr>
        <w:t xml:space="preserve"> - дополнительн</w:t>
      </w:r>
      <w:r>
        <w:rPr>
          <w:lang w:val="ru-RU"/>
        </w:rPr>
        <w:t>ой</w:t>
      </w:r>
      <w:r w:rsidRPr="004A2DDC">
        <w:rPr>
          <w:lang w:val="ru-RU"/>
        </w:rPr>
        <w:t xml:space="preserve"> общеразвивающ</w:t>
      </w:r>
      <w:r>
        <w:rPr>
          <w:lang w:val="ru-RU"/>
        </w:rPr>
        <w:t>ей</w:t>
      </w:r>
      <w:r w:rsidRPr="004A2DDC">
        <w:rPr>
          <w:lang w:val="ru-RU"/>
        </w:rPr>
        <w:t xml:space="preserve"> </w:t>
      </w:r>
      <w:proofErr w:type="gramStart"/>
      <w:r w:rsidRPr="004A2DDC">
        <w:rPr>
          <w:lang w:val="ru-RU"/>
        </w:rPr>
        <w:t>программ</w:t>
      </w:r>
      <w:r>
        <w:rPr>
          <w:lang w:val="ru-RU"/>
        </w:rPr>
        <w:t xml:space="preserve">ы </w:t>
      </w:r>
      <w:r w:rsidRPr="004A2DDC">
        <w:rPr>
          <w:lang w:val="ru-RU"/>
        </w:rPr>
        <w:t xml:space="preserve"> “</w:t>
      </w:r>
      <w:proofErr w:type="spellStart"/>
      <w:proofErr w:type="gramEnd"/>
      <w:r w:rsidRPr="004A2DDC">
        <w:rPr>
          <w:lang w:val="ru-RU"/>
        </w:rPr>
        <w:t>МультЛандия</w:t>
      </w:r>
      <w:proofErr w:type="spellEnd"/>
      <w:r w:rsidRPr="004A2DDC">
        <w:rPr>
          <w:lang w:val="ru-RU"/>
        </w:rPr>
        <w:t xml:space="preserve">” уделяется внимание духовно - нравственному воспитанию обучающихся. Это обусловлено стремлением передать подрастающему поколению культуру духовно-нравственной жизни, систему нравственных ценностей, как одного из условий сохранения и развития человека, общества. Многие мультфильмы, выполненные на высоком профессиональном уровне, получают определенный отклик у детей и помогают им увидеть и почувствовать красоту окружающей жизни. Воспринимая мультфильм, ребенок учится анализировать, сравнивать, оценивать многие явления и факты, т.е. происходит воспитание ребенка, его чувств и характера. А также одной из главных особенностей мультфильма является то, что он «говорит» с ребенком на понятном ему языке, оперирует понятными образами, в результате чего ребенок лучше воспринимает такие понятия, как «добро» и зло», «смелость» и «трусость», «дружба», «милосердие» и т.д. Кроме того, именно мультипликация помогает максимально сближать интересы взрослого и ребенка. С ее помощью можно сделать процесс обучения удовольствием для детей. Положительное воздействие анимации может стать прекрасным развивающим пособием для раскрепощения мышления, развития творческого потенциала ребенка. </w:t>
      </w:r>
    </w:p>
    <w:p w:rsidR="00874C27" w:rsidRPr="004A2DDC" w:rsidRDefault="00874C27" w:rsidP="00874C27">
      <w:pPr>
        <w:spacing w:after="67" w:line="259" w:lineRule="auto"/>
        <w:ind w:left="1392" w:right="62"/>
        <w:jc w:val="left"/>
        <w:rPr>
          <w:lang w:val="ru-RU"/>
        </w:rPr>
      </w:pPr>
      <w:r w:rsidRPr="004A2DDC">
        <w:rPr>
          <w:i/>
          <w:lang w:val="ru-RU"/>
        </w:rPr>
        <w:t>1.1.3.</w:t>
      </w:r>
      <w:r w:rsidRPr="004A2DDC">
        <w:rPr>
          <w:rFonts w:ascii="Arial" w:eastAsia="Arial" w:hAnsi="Arial" w:cs="Arial"/>
          <w:i/>
          <w:lang w:val="ru-RU"/>
        </w:rPr>
        <w:t xml:space="preserve"> </w:t>
      </w:r>
      <w:r w:rsidRPr="004A2DDC">
        <w:rPr>
          <w:i/>
          <w:lang w:val="ru-RU"/>
        </w:rPr>
        <w:t xml:space="preserve">Отличительные особенности программы </w:t>
      </w:r>
    </w:p>
    <w:p w:rsidR="00874C27" w:rsidRPr="004A2DDC" w:rsidRDefault="00874C27" w:rsidP="00874C27">
      <w:pPr>
        <w:ind w:left="663" w:right="62" w:firstLine="708"/>
        <w:rPr>
          <w:lang w:val="ru-RU"/>
        </w:rPr>
      </w:pPr>
      <w:r w:rsidRPr="004A2DDC">
        <w:rPr>
          <w:lang w:val="ru-RU"/>
        </w:rPr>
        <w:t xml:space="preserve">Дополнительная общеобразовательная программа - дополнительная общеразвивающая </w:t>
      </w:r>
      <w:proofErr w:type="gramStart"/>
      <w:r w:rsidRPr="004A2DDC">
        <w:rPr>
          <w:lang w:val="ru-RU"/>
        </w:rPr>
        <w:t>программа</w:t>
      </w:r>
      <w:r>
        <w:rPr>
          <w:lang w:val="ru-RU"/>
        </w:rPr>
        <w:t xml:space="preserve"> </w:t>
      </w:r>
      <w:r w:rsidRPr="004A2DDC">
        <w:rPr>
          <w:lang w:val="ru-RU"/>
        </w:rPr>
        <w:t xml:space="preserve"> “</w:t>
      </w:r>
      <w:proofErr w:type="spellStart"/>
      <w:proofErr w:type="gramEnd"/>
      <w:r w:rsidRPr="004A2DDC">
        <w:rPr>
          <w:lang w:val="ru-RU"/>
        </w:rPr>
        <w:t>МультЛандия</w:t>
      </w:r>
      <w:proofErr w:type="spellEnd"/>
      <w:r w:rsidRPr="004A2DDC">
        <w:rPr>
          <w:lang w:val="ru-RU"/>
        </w:rPr>
        <w:t xml:space="preserve">” является модифицированной. Мультипликация представляет большие возможности для развития творческих возможностей и предоставляет обучающемуся возможность попробовать свои силы в создании героев мультфильмов в разных техниках. Отличительной особенностью программы является создание короткометражных мультфильмов методом покадровой съёмки с применением цифровых технологий в различных техниках (пластилиновая, бумажная перекладка и другие), с применением тех художественных материалов, которые доступны каждому. Данную программу можно реализовать даже с помощью только одного смартфона с возможностью фотосъемки и программы для монтажа фильма. </w:t>
      </w:r>
    </w:p>
    <w:p w:rsidR="00874C27" w:rsidRPr="004A2DDC" w:rsidRDefault="00874C27" w:rsidP="00874C27">
      <w:pPr>
        <w:ind w:left="663" w:right="62" w:firstLine="706"/>
        <w:rPr>
          <w:lang w:val="ru-RU"/>
        </w:rPr>
      </w:pPr>
      <w:r w:rsidRPr="004A2DDC">
        <w:rPr>
          <w:lang w:val="ru-RU"/>
        </w:rPr>
        <w:t xml:space="preserve">Также отличительной особенностью является и то, что программа не загружена большим объемом информации, а направлена на творческое проявление обучающихся. Осваивающие программу, познают секреты производства мультфильмов, узнают технологии создания и «оживления» </w:t>
      </w:r>
      <w:r w:rsidRPr="004A2DDC">
        <w:rPr>
          <w:lang w:val="ru-RU"/>
        </w:rPr>
        <w:lastRenderedPageBreak/>
        <w:t xml:space="preserve">персонажей, кто наделяет их голосом и характером. Сочетая в себе теоретические и практические занятия, программа предоставляет большие возможности для развития творческих способностей детей, так как за короткий период обучения обучающиеся смогут попробовать различные направления в создании мультипликационных фильмов и создать свой собственный мультфильм самостоятельно. Новизна программы заключается в синтезе изобразительной деятельности и современных технологий – компьютера, смартфона или фотоаппарата. </w:t>
      </w:r>
    </w:p>
    <w:p w:rsidR="00874C27" w:rsidRPr="004A2DDC" w:rsidRDefault="00874C27" w:rsidP="00874C27">
      <w:pPr>
        <w:spacing w:after="0" w:line="259" w:lineRule="auto"/>
        <w:ind w:left="0" w:right="62" w:firstLine="0"/>
        <w:jc w:val="left"/>
        <w:rPr>
          <w:lang w:val="ru-RU"/>
        </w:rPr>
      </w:pPr>
      <w:r w:rsidRPr="004A2DDC">
        <w:rPr>
          <w:sz w:val="22"/>
          <w:lang w:val="ru-RU"/>
        </w:rPr>
        <w:t xml:space="preserve"> </w:t>
      </w:r>
    </w:p>
    <w:p w:rsidR="00F81A0A" w:rsidRPr="00874C27" w:rsidRDefault="00F81A0A">
      <w:pPr>
        <w:rPr>
          <w:lang w:val="ru-RU"/>
        </w:rPr>
      </w:pPr>
    </w:p>
    <w:sectPr w:rsidR="00F81A0A" w:rsidRPr="00874C27" w:rsidSect="007864ED"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27"/>
    <w:rsid w:val="001158D6"/>
    <w:rsid w:val="007864ED"/>
    <w:rsid w:val="00874C27"/>
    <w:rsid w:val="00A7153E"/>
    <w:rsid w:val="00E23B28"/>
    <w:rsid w:val="00F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3E82"/>
  <w15:chartTrackingRefBased/>
  <w15:docId w15:val="{54D28786-5FEE-4ACB-8B07-2B75486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27"/>
    <w:pPr>
      <w:spacing w:after="12" w:line="269" w:lineRule="auto"/>
      <w:ind w:left="3126" w:right="2472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ндартный первый уровень"/>
    <w:basedOn w:val="a4"/>
    <w:next w:val="a5"/>
    <w:link w:val="a6"/>
    <w:autoRedefine/>
    <w:qFormat/>
    <w:rsid w:val="00A7153E"/>
    <w:rPr>
      <w:rFonts w:ascii="Calibri" w:eastAsia="Calibri" w:hAnsi="Calibri"/>
      <w:b/>
      <w:sz w:val="32"/>
    </w:rPr>
  </w:style>
  <w:style w:type="character" w:customStyle="1" w:styleId="a6">
    <w:name w:val="Заголовок стандартный первый уровень Знак"/>
    <w:basedOn w:val="a0"/>
    <w:link w:val="a3"/>
    <w:rsid w:val="00A7153E"/>
    <w:rPr>
      <w:rFonts w:ascii="Calibri" w:eastAsia="Calibri" w:hAnsi="Calibri"/>
      <w:b/>
      <w:sz w:val="32"/>
    </w:rPr>
  </w:style>
  <w:style w:type="paragraph" w:styleId="a4">
    <w:name w:val="No Spacing"/>
    <w:uiPriority w:val="1"/>
    <w:qFormat/>
    <w:rsid w:val="00A7153E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A7153E"/>
    <w:pPr>
      <w:spacing w:after="12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7153E"/>
  </w:style>
  <w:style w:type="paragraph" w:styleId="a5">
    <w:name w:val="Body Text First Indent"/>
    <w:basedOn w:val="a7"/>
    <w:link w:val="a9"/>
    <w:uiPriority w:val="99"/>
    <w:semiHidden/>
    <w:unhideWhenUsed/>
    <w:rsid w:val="00A7153E"/>
    <w:pPr>
      <w:spacing w:after="160"/>
      <w:ind w:firstLine="360"/>
    </w:pPr>
  </w:style>
  <w:style w:type="character" w:customStyle="1" w:styleId="a9">
    <w:name w:val="Красная строка Знак"/>
    <w:basedOn w:val="a8"/>
    <w:link w:val="a5"/>
    <w:uiPriority w:val="99"/>
    <w:semiHidden/>
    <w:rsid w:val="00A7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2025-09-18T15:37:00Z</dcterms:created>
  <dcterms:modified xsi:type="dcterms:W3CDTF">2025-09-18T15:38:00Z</dcterms:modified>
</cp:coreProperties>
</file>