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C9" w:rsidRDefault="00BA0EFC">
      <w:pPr>
        <w:pStyle w:val="1"/>
        <w:spacing w:before="77"/>
        <w:ind w:left="1672"/>
      </w:pPr>
      <w:r>
        <w:t>Описание</w:t>
      </w:r>
    </w:p>
    <w:p w:rsidR="00BA0EFC" w:rsidRDefault="00BA0EFC" w:rsidP="00BA0EFC">
      <w:pPr>
        <w:spacing w:before="32" w:line="266" w:lineRule="auto"/>
        <w:ind w:left="1675" w:right="1666"/>
        <w:jc w:val="center"/>
        <w:rPr>
          <w:b/>
          <w:sz w:val="24"/>
        </w:rPr>
      </w:pPr>
      <w:r>
        <w:rPr>
          <w:b/>
          <w:sz w:val="24"/>
        </w:rPr>
        <w:t>дополнительной общеразвивающей программы «</w:t>
      </w:r>
      <w:proofErr w:type="spellStart"/>
      <w:r w:rsidR="003F3DDD">
        <w:rPr>
          <w:b/>
          <w:sz w:val="24"/>
        </w:rPr>
        <w:t>ЦветиСто</w:t>
      </w:r>
      <w:proofErr w:type="spellEnd"/>
      <w:r>
        <w:rPr>
          <w:b/>
          <w:sz w:val="24"/>
        </w:rPr>
        <w:t>»</w:t>
      </w:r>
    </w:p>
    <w:p w:rsidR="00A45D54" w:rsidRDefault="00BA0EFC" w:rsidP="00BA0EFC">
      <w:pPr>
        <w:spacing w:before="32" w:line="266" w:lineRule="auto"/>
        <w:ind w:left="1675" w:right="1666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детей </w:t>
      </w:r>
      <w:r w:rsidR="003F3DDD">
        <w:rPr>
          <w:b/>
          <w:sz w:val="24"/>
        </w:rPr>
        <w:t>3-5 лет</w:t>
      </w:r>
    </w:p>
    <w:p w:rsidR="003C3DC9" w:rsidRDefault="00A45D54" w:rsidP="00BA0EFC">
      <w:pPr>
        <w:spacing w:before="32" w:line="266" w:lineRule="auto"/>
        <w:ind w:left="1675" w:right="1666"/>
        <w:jc w:val="center"/>
        <w:rPr>
          <w:b/>
          <w:sz w:val="24"/>
        </w:rPr>
      </w:pPr>
      <w:r>
        <w:rPr>
          <w:b/>
          <w:sz w:val="24"/>
        </w:rPr>
        <w:t>МБДОУ «Детский сад № 31 «Лесная сказка»</w:t>
      </w:r>
    </w:p>
    <w:p w:rsidR="003C3DC9" w:rsidRDefault="003C3DC9">
      <w:pPr>
        <w:pStyle w:val="a3"/>
        <w:spacing w:before="2"/>
        <w:ind w:left="0" w:right="0" w:firstLine="0"/>
        <w:jc w:val="left"/>
        <w:rPr>
          <w:b/>
          <w:sz w:val="26"/>
        </w:rPr>
      </w:pPr>
    </w:p>
    <w:p w:rsidR="003C3DC9" w:rsidRDefault="00BA0EFC">
      <w:pPr>
        <w:pStyle w:val="a3"/>
        <w:spacing w:before="1"/>
      </w:pPr>
      <w:r>
        <w:rPr>
          <w:b/>
        </w:rPr>
        <w:t>Дополнительная</w:t>
      </w:r>
      <w:r>
        <w:rPr>
          <w:b/>
          <w:spacing w:val="1"/>
        </w:rPr>
        <w:t xml:space="preserve"> </w:t>
      </w:r>
      <w:r>
        <w:rPr>
          <w:b/>
        </w:rPr>
        <w:t>общеразвивающая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«</w:t>
      </w:r>
      <w:r w:rsidR="003F3DDD">
        <w:rPr>
          <w:b/>
        </w:rPr>
        <w:t>ЦветиСто</w:t>
      </w:r>
      <w:bookmarkStart w:id="0" w:name="_GoBack"/>
      <w:bookmarkEnd w:id="0"/>
      <w:r>
        <w:rPr>
          <w:b/>
        </w:rPr>
        <w:t>»</w:t>
      </w:r>
      <w:r>
        <w:rPr>
          <w:b/>
          <w:spacing w:val="1"/>
        </w:rPr>
        <w:t xml:space="preserve"> </w:t>
      </w:r>
      <w:r>
        <w:t>направлена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художественно - эстетических способностей детей дошкольного возраста. В 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«универсальным»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образной выразительности. Они осваивают разные техники рисования гуашевыми и акварельными</w:t>
      </w:r>
      <w:r>
        <w:rPr>
          <w:spacing w:val="-57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восковыми</w:t>
      </w:r>
      <w:r>
        <w:rPr>
          <w:spacing w:val="1"/>
        </w:rPr>
        <w:t xml:space="preserve"> </w:t>
      </w:r>
      <w:r>
        <w:t>мелками,</w:t>
      </w:r>
      <w:r>
        <w:rPr>
          <w:spacing w:val="1"/>
        </w:rPr>
        <w:t xml:space="preserve"> </w:t>
      </w:r>
      <w:r>
        <w:t>масляными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карандашами.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изобразительных навыков повышает уровень общего и художественно - эстетического развития</w:t>
      </w:r>
      <w:r>
        <w:rPr>
          <w:spacing w:val="1"/>
        </w:rPr>
        <w:t xml:space="preserve"> </w:t>
      </w:r>
      <w:r>
        <w:t>детей, их творческих способностей, интересов, возможности самостоятельных способов действий,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художественно-эстетического</w:t>
      </w:r>
      <w:r>
        <w:rPr>
          <w:spacing w:val="-1"/>
        </w:rPr>
        <w:t xml:space="preserve"> </w:t>
      </w:r>
      <w:r>
        <w:t>развития.</w:t>
      </w:r>
    </w:p>
    <w:p w:rsidR="003C3DC9" w:rsidRDefault="00BA0EFC">
      <w:pPr>
        <w:spacing w:before="31"/>
        <w:ind w:left="821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художественная.</w:t>
      </w:r>
    </w:p>
    <w:p w:rsidR="003C3DC9" w:rsidRDefault="00BA0EFC">
      <w:pPr>
        <w:pStyle w:val="a3"/>
      </w:pPr>
      <w:r>
        <w:t>В программе представлен новый подход к художественно – творческому развитию детей,</w:t>
      </w:r>
      <w:r>
        <w:rPr>
          <w:spacing w:val="1"/>
        </w:rPr>
        <w:t xml:space="preserve"> </w:t>
      </w:r>
      <w:r>
        <w:t>сочетаются</w:t>
      </w:r>
      <w:r>
        <w:rPr>
          <w:spacing w:val="-4"/>
        </w:rPr>
        <w:t xml:space="preserve"> </w:t>
      </w:r>
      <w:r>
        <w:t>классика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современность,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новаторство,</w:t>
      </w:r>
      <w:r>
        <w:rPr>
          <w:spacing w:val="-2"/>
        </w:rPr>
        <w:t xml:space="preserve"> </w:t>
      </w:r>
      <w:r>
        <w:t>универсальное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индивидуальное.</w:t>
      </w:r>
    </w:p>
    <w:p w:rsidR="003C3DC9" w:rsidRDefault="00BA0EFC">
      <w:pPr>
        <w:pStyle w:val="a3"/>
        <w:ind w:right="110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миру,</w:t>
      </w:r>
      <w:r>
        <w:rPr>
          <w:spacing w:val="1"/>
        </w:rPr>
        <w:t xml:space="preserve"> </w:t>
      </w:r>
      <w:r>
        <w:t>умение 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выразительные художественные образы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изобразительных материалов</w:t>
      </w:r>
      <w:r>
        <w:rPr>
          <w:spacing w:val="-2"/>
        </w:rPr>
        <w:t xml:space="preserve"> </w:t>
      </w:r>
      <w:r>
        <w:t>нетрадиционными</w:t>
      </w:r>
      <w:r>
        <w:rPr>
          <w:spacing w:val="-3"/>
        </w:rPr>
        <w:t xml:space="preserve"> </w:t>
      </w:r>
      <w:r>
        <w:t>способами.</w:t>
      </w:r>
    </w:p>
    <w:p w:rsidR="003C3DC9" w:rsidRDefault="00BA0EFC">
      <w:pPr>
        <w:ind w:left="821"/>
        <w:jc w:val="both"/>
        <w:rPr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70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том,</w:t>
      </w:r>
      <w:r>
        <w:rPr>
          <w:spacing w:val="69"/>
          <w:sz w:val="24"/>
        </w:rPr>
        <w:t xml:space="preserve"> </w:t>
      </w:r>
      <w:r>
        <w:rPr>
          <w:sz w:val="24"/>
        </w:rPr>
        <w:t>что</w:t>
      </w:r>
      <w:r>
        <w:rPr>
          <w:spacing w:val="69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70"/>
          <w:sz w:val="24"/>
        </w:rPr>
        <w:t xml:space="preserve"> </w:t>
      </w:r>
      <w:r>
        <w:rPr>
          <w:sz w:val="24"/>
        </w:rPr>
        <w:t>дети</w:t>
      </w:r>
      <w:r>
        <w:rPr>
          <w:spacing w:val="68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</w:p>
    <w:p w:rsidR="003C3DC9" w:rsidRDefault="00BA0EFC">
      <w:pPr>
        <w:pStyle w:val="a3"/>
        <w:ind w:right="107" w:firstLine="0"/>
      </w:pPr>
      <w:r>
        <w:t>«универсальным»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художественно-образной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осваивают нетрадиционные техники рисования, экспериментируют с различным изобразительным</w:t>
      </w:r>
      <w:r>
        <w:rPr>
          <w:spacing w:val="-57"/>
        </w:rPr>
        <w:t xml:space="preserve"> </w:t>
      </w:r>
      <w:r>
        <w:t>материалом.</w:t>
      </w:r>
    </w:p>
    <w:p w:rsidR="003C3DC9" w:rsidRDefault="00BA0EFC">
      <w:pPr>
        <w:pStyle w:val="a3"/>
        <w:spacing w:before="1"/>
      </w:pPr>
      <w:r>
        <w:t>Развитие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фантазии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Нетрадиционное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возможность использования хорошо знакомых им бытовых предметов в качестве оригинальных</w:t>
      </w:r>
      <w:r>
        <w:rPr>
          <w:spacing w:val="1"/>
        </w:rPr>
        <w:t xml:space="preserve"> </w:t>
      </w:r>
      <w:r>
        <w:t>художественных материалов, удивляет своей</w:t>
      </w:r>
      <w:r>
        <w:rPr>
          <w:spacing w:val="-1"/>
        </w:rPr>
        <w:t xml:space="preserve"> </w:t>
      </w:r>
      <w:r>
        <w:t>непредсказуемостью.</w:t>
      </w:r>
    </w:p>
    <w:p w:rsidR="003C3DC9" w:rsidRDefault="00BA0EFC">
      <w:pPr>
        <w:pStyle w:val="a3"/>
        <w:ind w:right="107"/>
      </w:pPr>
      <w:r>
        <w:rPr>
          <w:b/>
        </w:rPr>
        <w:t xml:space="preserve">Новизной и отличительной особенностью программы </w:t>
      </w:r>
      <w:r>
        <w:t>является то, что в системе работы</w:t>
      </w:r>
      <w:r>
        <w:rPr>
          <w:spacing w:val="1"/>
        </w:rPr>
        <w:t xml:space="preserve"> </w:t>
      </w:r>
      <w:r>
        <w:t>используются нетрадиционные методы и способы развития детского художественного творчества.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нетрадиционного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-2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самодельные</w:t>
      </w:r>
      <w:r>
        <w:rPr>
          <w:spacing w:val="-3"/>
        </w:rPr>
        <w:t xml:space="preserve"> </w:t>
      </w:r>
      <w:r>
        <w:t>инструменты,</w:t>
      </w:r>
      <w:r>
        <w:rPr>
          <w:spacing w:val="-2"/>
        </w:rPr>
        <w:t xml:space="preserve"> </w:t>
      </w:r>
      <w:r>
        <w:t>природный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бросовый</w:t>
      </w:r>
      <w:r>
        <w:rPr>
          <w:spacing w:val="-2"/>
        </w:rPr>
        <w:t xml:space="preserve"> </w:t>
      </w:r>
      <w:r>
        <w:t>материал.</w:t>
      </w:r>
    </w:p>
    <w:p w:rsidR="003C3DC9" w:rsidRDefault="00BA0EFC">
      <w:pPr>
        <w:pStyle w:val="a3"/>
        <w:ind w:right="105"/>
      </w:pPr>
      <w:r>
        <w:rPr>
          <w:b/>
        </w:rPr>
        <w:t>Цель программы: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техниках</w:t>
      </w:r>
      <w:r>
        <w:rPr>
          <w:spacing w:val="2"/>
        </w:rPr>
        <w:t xml:space="preserve"> </w:t>
      </w:r>
      <w:r>
        <w:t>рисования.</w:t>
      </w:r>
    </w:p>
    <w:p w:rsidR="003C3DC9" w:rsidRDefault="00BA0EFC">
      <w:pPr>
        <w:pStyle w:val="a3"/>
        <w:spacing w:before="34" w:line="237" w:lineRule="auto"/>
        <w:ind w:right="107"/>
      </w:pPr>
      <w:r>
        <w:rPr>
          <w:b/>
        </w:rPr>
        <w:t>Цель программы: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-3"/>
        </w:rPr>
        <w:t xml:space="preserve"> </w:t>
      </w:r>
      <w:r>
        <w:t>техники рисования.</w:t>
      </w:r>
    </w:p>
    <w:p w:rsidR="003C3DC9" w:rsidRDefault="00BA0EFC">
      <w:pPr>
        <w:pStyle w:val="1"/>
        <w:spacing w:before="37"/>
        <w:ind w:right="0"/>
        <w:jc w:val="left"/>
      </w:pPr>
      <w:r>
        <w:t>Задачи:</w:t>
      </w:r>
    </w:p>
    <w:p w:rsidR="003C3DC9" w:rsidRDefault="00BA0EFC">
      <w:pPr>
        <w:pStyle w:val="a4"/>
        <w:numPr>
          <w:ilvl w:val="0"/>
          <w:numId w:val="1"/>
        </w:numPr>
        <w:tabs>
          <w:tab w:val="left" w:pos="999"/>
        </w:tabs>
        <w:spacing w:line="237" w:lineRule="auto"/>
        <w:ind w:right="116" w:firstLine="708"/>
        <w:rPr>
          <w:sz w:val="24"/>
        </w:rPr>
      </w:pPr>
      <w:r>
        <w:rPr>
          <w:sz w:val="24"/>
        </w:rPr>
        <w:t>знакомить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36"/>
          <w:sz w:val="24"/>
        </w:rPr>
        <w:t xml:space="preserve"> </w:t>
      </w:r>
      <w:r>
        <w:rPr>
          <w:sz w:val="24"/>
        </w:rPr>
        <w:t>нетрадиционными</w:t>
      </w:r>
      <w:r>
        <w:rPr>
          <w:spacing w:val="36"/>
          <w:sz w:val="24"/>
        </w:rPr>
        <w:t xml:space="preserve"> </w:t>
      </w:r>
      <w:r>
        <w:rPr>
          <w:sz w:val="24"/>
        </w:rPr>
        <w:t>техниками</w:t>
      </w:r>
      <w:r>
        <w:rPr>
          <w:spacing w:val="36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рисовании;</w:t>
      </w:r>
    </w:p>
    <w:p w:rsidR="00BA0EFC" w:rsidRDefault="00BA0EFC" w:rsidP="00BA0EFC">
      <w:pPr>
        <w:tabs>
          <w:tab w:val="left" w:pos="1018"/>
        </w:tabs>
        <w:spacing w:before="66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разнообразный</w:t>
      </w:r>
      <w:r>
        <w:rPr>
          <w:spacing w:val="18"/>
          <w:sz w:val="24"/>
        </w:rPr>
        <w:t xml:space="preserve"> </w:t>
      </w:r>
      <w:r>
        <w:rPr>
          <w:sz w:val="24"/>
        </w:rPr>
        <w:t>нетрадиционный</w:t>
      </w:r>
      <w:r>
        <w:rPr>
          <w:spacing w:val="2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в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рисовании;</w:t>
      </w:r>
    </w:p>
    <w:p w:rsidR="00BA0EFC" w:rsidRPr="00BA0EFC" w:rsidRDefault="00BA0EFC" w:rsidP="00BA0EFC">
      <w:pPr>
        <w:tabs>
          <w:tab w:val="left" w:pos="1018"/>
        </w:tabs>
        <w:spacing w:before="66"/>
        <w:jc w:val="both"/>
        <w:rPr>
          <w:sz w:val="24"/>
        </w:rPr>
      </w:pPr>
      <w:r>
        <w:rPr>
          <w:sz w:val="24"/>
        </w:rPr>
        <w:t xml:space="preserve">             - </w:t>
      </w:r>
      <w:r w:rsidRPr="00BA0EFC">
        <w:rPr>
          <w:sz w:val="24"/>
        </w:rPr>
        <w:t xml:space="preserve"> воспитывать самостоятельность, инициативность в решении творческих задач, умение</w:t>
      </w:r>
      <w:r w:rsidRPr="00BA0EFC">
        <w:rPr>
          <w:spacing w:val="1"/>
          <w:sz w:val="24"/>
        </w:rPr>
        <w:t xml:space="preserve"> </w:t>
      </w:r>
      <w:r w:rsidRPr="00BA0EFC">
        <w:rPr>
          <w:sz w:val="24"/>
        </w:rPr>
        <w:t>выразить</w:t>
      </w:r>
      <w:r w:rsidRPr="00BA0EFC">
        <w:rPr>
          <w:spacing w:val="1"/>
          <w:sz w:val="24"/>
        </w:rPr>
        <w:t xml:space="preserve"> </w:t>
      </w:r>
      <w:r w:rsidRPr="00BA0EFC">
        <w:rPr>
          <w:sz w:val="24"/>
        </w:rPr>
        <w:t>свою</w:t>
      </w:r>
      <w:r w:rsidRPr="00BA0EFC">
        <w:rPr>
          <w:spacing w:val="1"/>
          <w:sz w:val="24"/>
        </w:rPr>
        <w:t xml:space="preserve"> </w:t>
      </w:r>
      <w:r w:rsidRPr="00BA0EFC">
        <w:rPr>
          <w:sz w:val="24"/>
        </w:rPr>
        <w:t>личностную</w:t>
      </w:r>
      <w:r w:rsidRPr="00BA0EFC">
        <w:rPr>
          <w:spacing w:val="1"/>
          <w:sz w:val="24"/>
        </w:rPr>
        <w:t xml:space="preserve"> </w:t>
      </w:r>
      <w:r w:rsidRPr="00BA0EFC">
        <w:rPr>
          <w:sz w:val="24"/>
        </w:rPr>
        <w:t>позицию</w:t>
      </w:r>
      <w:r w:rsidRPr="00BA0EFC">
        <w:rPr>
          <w:spacing w:val="1"/>
          <w:sz w:val="24"/>
        </w:rPr>
        <w:t xml:space="preserve"> </w:t>
      </w:r>
      <w:r w:rsidRPr="00BA0EFC">
        <w:rPr>
          <w:sz w:val="24"/>
        </w:rPr>
        <w:t>в</w:t>
      </w:r>
      <w:r w:rsidRPr="00BA0EFC">
        <w:rPr>
          <w:spacing w:val="1"/>
          <w:sz w:val="24"/>
        </w:rPr>
        <w:t xml:space="preserve"> </w:t>
      </w:r>
      <w:r w:rsidRPr="00BA0EFC">
        <w:rPr>
          <w:sz w:val="24"/>
        </w:rPr>
        <w:t>художественно</w:t>
      </w:r>
      <w:r w:rsidRPr="00BA0EFC">
        <w:rPr>
          <w:spacing w:val="1"/>
          <w:sz w:val="24"/>
        </w:rPr>
        <w:t xml:space="preserve"> </w:t>
      </w:r>
      <w:r w:rsidRPr="00BA0EFC">
        <w:rPr>
          <w:sz w:val="24"/>
        </w:rPr>
        <w:t>-</w:t>
      </w:r>
      <w:r w:rsidRPr="00BA0EFC">
        <w:rPr>
          <w:spacing w:val="1"/>
          <w:sz w:val="24"/>
        </w:rPr>
        <w:t xml:space="preserve"> </w:t>
      </w:r>
      <w:r w:rsidRPr="00BA0EFC">
        <w:rPr>
          <w:sz w:val="24"/>
        </w:rPr>
        <w:t>творческой</w:t>
      </w:r>
      <w:r w:rsidRPr="00BA0EFC">
        <w:rPr>
          <w:spacing w:val="1"/>
          <w:sz w:val="24"/>
        </w:rPr>
        <w:t xml:space="preserve"> </w:t>
      </w:r>
      <w:r w:rsidRPr="00BA0EFC">
        <w:rPr>
          <w:sz w:val="24"/>
        </w:rPr>
        <w:t>деятельности</w:t>
      </w:r>
      <w:r w:rsidRPr="00BA0EFC">
        <w:rPr>
          <w:spacing w:val="61"/>
          <w:sz w:val="24"/>
        </w:rPr>
        <w:t xml:space="preserve"> </w:t>
      </w:r>
      <w:r w:rsidRPr="00BA0EFC">
        <w:rPr>
          <w:sz w:val="24"/>
        </w:rPr>
        <w:t>с</w:t>
      </w:r>
      <w:r w:rsidRPr="00BA0EFC">
        <w:rPr>
          <w:spacing w:val="-57"/>
          <w:sz w:val="24"/>
        </w:rPr>
        <w:t xml:space="preserve"> </w:t>
      </w:r>
      <w:r w:rsidRPr="00BA0EFC">
        <w:rPr>
          <w:sz w:val="24"/>
        </w:rPr>
        <w:t>использованием</w:t>
      </w:r>
      <w:r w:rsidRPr="00BA0EFC">
        <w:rPr>
          <w:spacing w:val="-2"/>
          <w:sz w:val="24"/>
        </w:rPr>
        <w:t xml:space="preserve"> </w:t>
      </w:r>
      <w:r w:rsidRPr="00BA0EFC">
        <w:rPr>
          <w:sz w:val="24"/>
        </w:rPr>
        <w:t>нетрадиционных</w:t>
      </w:r>
      <w:r w:rsidRPr="00BA0EFC">
        <w:rPr>
          <w:spacing w:val="2"/>
          <w:sz w:val="24"/>
        </w:rPr>
        <w:t xml:space="preserve"> </w:t>
      </w:r>
      <w:r w:rsidRPr="00BA0EFC">
        <w:rPr>
          <w:sz w:val="24"/>
        </w:rPr>
        <w:t>техник</w:t>
      </w:r>
      <w:r w:rsidRPr="00BA0EFC">
        <w:rPr>
          <w:spacing w:val="-2"/>
          <w:sz w:val="24"/>
        </w:rPr>
        <w:t xml:space="preserve"> </w:t>
      </w:r>
      <w:r w:rsidRPr="00BA0EFC">
        <w:rPr>
          <w:sz w:val="24"/>
        </w:rPr>
        <w:t>изображения.</w:t>
      </w:r>
    </w:p>
    <w:sectPr w:rsidR="00BA0EFC" w:rsidRPr="00BA0EFC" w:rsidSect="00BA0EFC">
      <w:pgSz w:w="11910" w:h="16850"/>
      <w:pgMar w:top="851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2A1F"/>
    <w:multiLevelType w:val="hybridMultilevel"/>
    <w:tmpl w:val="2E8AF256"/>
    <w:lvl w:ilvl="0" w:tplc="9654A178">
      <w:numFmt w:val="bullet"/>
      <w:lvlText w:val="-"/>
      <w:lvlJc w:val="left"/>
      <w:pPr>
        <w:ind w:left="11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CA0D06">
      <w:numFmt w:val="bullet"/>
      <w:lvlText w:val="•"/>
      <w:lvlJc w:val="left"/>
      <w:pPr>
        <w:ind w:left="1150" w:hanging="178"/>
      </w:pPr>
      <w:rPr>
        <w:rFonts w:hint="default"/>
        <w:lang w:val="ru-RU" w:eastAsia="en-US" w:bidi="ar-SA"/>
      </w:rPr>
    </w:lvl>
    <w:lvl w:ilvl="2" w:tplc="E10283E6">
      <w:numFmt w:val="bullet"/>
      <w:lvlText w:val="•"/>
      <w:lvlJc w:val="left"/>
      <w:pPr>
        <w:ind w:left="2181" w:hanging="178"/>
      </w:pPr>
      <w:rPr>
        <w:rFonts w:hint="default"/>
        <w:lang w:val="ru-RU" w:eastAsia="en-US" w:bidi="ar-SA"/>
      </w:rPr>
    </w:lvl>
    <w:lvl w:ilvl="3" w:tplc="9A0098EE">
      <w:numFmt w:val="bullet"/>
      <w:lvlText w:val="•"/>
      <w:lvlJc w:val="left"/>
      <w:pPr>
        <w:ind w:left="3211" w:hanging="178"/>
      </w:pPr>
      <w:rPr>
        <w:rFonts w:hint="default"/>
        <w:lang w:val="ru-RU" w:eastAsia="en-US" w:bidi="ar-SA"/>
      </w:rPr>
    </w:lvl>
    <w:lvl w:ilvl="4" w:tplc="56149BFE">
      <w:numFmt w:val="bullet"/>
      <w:lvlText w:val="•"/>
      <w:lvlJc w:val="left"/>
      <w:pPr>
        <w:ind w:left="4242" w:hanging="178"/>
      </w:pPr>
      <w:rPr>
        <w:rFonts w:hint="default"/>
        <w:lang w:val="ru-RU" w:eastAsia="en-US" w:bidi="ar-SA"/>
      </w:rPr>
    </w:lvl>
    <w:lvl w:ilvl="5" w:tplc="05840BA0">
      <w:numFmt w:val="bullet"/>
      <w:lvlText w:val="•"/>
      <w:lvlJc w:val="left"/>
      <w:pPr>
        <w:ind w:left="5273" w:hanging="178"/>
      </w:pPr>
      <w:rPr>
        <w:rFonts w:hint="default"/>
        <w:lang w:val="ru-RU" w:eastAsia="en-US" w:bidi="ar-SA"/>
      </w:rPr>
    </w:lvl>
    <w:lvl w:ilvl="6" w:tplc="4746CF7A">
      <w:numFmt w:val="bullet"/>
      <w:lvlText w:val="•"/>
      <w:lvlJc w:val="left"/>
      <w:pPr>
        <w:ind w:left="6303" w:hanging="178"/>
      </w:pPr>
      <w:rPr>
        <w:rFonts w:hint="default"/>
        <w:lang w:val="ru-RU" w:eastAsia="en-US" w:bidi="ar-SA"/>
      </w:rPr>
    </w:lvl>
    <w:lvl w:ilvl="7" w:tplc="FF865DB6">
      <w:numFmt w:val="bullet"/>
      <w:lvlText w:val="•"/>
      <w:lvlJc w:val="left"/>
      <w:pPr>
        <w:ind w:left="7334" w:hanging="178"/>
      </w:pPr>
      <w:rPr>
        <w:rFonts w:hint="default"/>
        <w:lang w:val="ru-RU" w:eastAsia="en-US" w:bidi="ar-SA"/>
      </w:rPr>
    </w:lvl>
    <w:lvl w:ilvl="8" w:tplc="88E8B916">
      <w:numFmt w:val="bullet"/>
      <w:lvlText w:val="•"/>
      <w:lvlJc w:val="left"/>
      <w:pPr>
        <w:ind w:left="8365" w:hanging="1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3DC9"/>
    <w:rsid w:val="003C3DC9"/>
    <w:rsid w:val="003F3DDD"/>
    <w:rsid w:val="00A45D54"/>
    <w:rsid w:val="00BA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A1D3"/>
  <w15:docId w15:val="{6D5922F3-FB25-44E1-A3C2-4F205A82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"/>
      <w:ind w:left="821" w:right="16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8"/>
      <w:ind w:left="112" w:right="104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45D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D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</cp:revision>
  <cp:lastPrinted>2023-11-02T17:38:00Z</cp:lastPrinted>
  <dcterms:created xsi:type="dcterms:W3CDTF">2025-09-18T15:30:00Z</dcterms:created>
  <dcterms:modified xsi:type="dcterms:W3CDTF">2025-09-18T15:30:00Z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2021-06-03T00:00:00Z</vt:filetime>
  </property>
</Properties>
</file>